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E1" w:rsidRDefault="00EF6CE1">
      <w:pPr>
        <w:rPr>
          <w:rFonts w:ascii="Calibri" w:eastAsia="Calibri" w:hAnsi="Calibri" w:cs="Calibri"/>
          <w:sz w:val="20"/>
          <w:szCs w:val="20"/>
        </w:rPr>
      </w:pPr>
    </w:p>
    <w:p w:rsidR="00EF6CE1" w:rsidRDefault="00246FBD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 Dirigente Scolastico</w:t>
      </w:r>
    </w:p>
    <w:p w:rsidR="00EF6CE1" w:rsidRDefault="00246FBD">
      <w:pPr>
        <w:ind w:left="567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Dell’ I.I.S.S. ‘GALILEO FERRARIS’</w:t>
      </w:r>
    </w:p>
    <w:p w:rsidR="00EF6CE1" w:rsidRDefault="00EF6CE1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EF6CE1" w:rsidRDefault="00246FB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Domanda di partecipazione alla selezione del Progetto Erasmus – Mobilità Internazionali - 2024-1-IT01-KA121-VET-000216081</w:t>
      </w:r>
    </w:p>
    <w:p w:rsidR="00EF6CE1" w:rsidRDefault="00EF6CE1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33"/>
          <w:tab w:val="left" w:pos="10137"/>
        </w:tabs>
        <w:ind w:left="5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sottoscritti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33"/>
          <w:tab w:val="left" w:pos="10137"/>
        </w:tabs>
        <w:ind w:left="5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genitore 1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33"/>
          <w:tab w:val="left" w:pos="10137"/>
        </w:tabs>
        <w:ind w:left="5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genitore 2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dell’alunno/a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, frequentante la classe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sez.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a.s.2024/2025 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 il_______________________________________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ind w:left="53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EF6CE1" w:rsidRDefault="00246F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ITT –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INDIRIZZO:_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</w:t>
      </w:r>
    </w:p>
    <w:p w:rsidR="00EF6CE1" w:rsidRDefault="00246F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LICEO SCIENTIFICO SCIENZE APPLICATE  </w:t>
      </w:r>
    </w:p>
    <w:p w:rsidR="00EF6CE1" w:rsidRDefault="00246FB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Curvatura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English Plus+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(barrare in caso di frequenza e completamento di due annualità)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Email (genitore)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___________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43"/>
          <w:tab w:val="left" w:pos="8073"/>
          <w:tab w:val="left" w:pos="9013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cellulare (genitore)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2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cellulare (alunno)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>______________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32"/>
        </w:tabs>
        <w:spacing w:before="1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ind w:left="53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Destinazione: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312" w:lineRule="auto"/>
        <w:ind w:left="98" w:right="9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SPAGNA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ind w:right="3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CHIEDONO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F6CE1" w:rsidRDefault="00246FB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l’ammissione del/</w:t>
      </w:r>
      <w:proofErr w:type="gramStart"/>
      <w:r>
        <w:rPr>
          <w:rFonts w:ascii="Calibri" w:eastAsia="Calibri" w:hAnsi="Calibri" w:cs="Calibri"/>
          <w:sz w:val="22"/>
          <w:szCs w:val="22"/>
        </w:rPr>
        <w:t>la proprio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/a figlio/a alla selezione dei partecipanti al progetto Erasmus+ </w:t>
      </w:r>
      <w:r>
        <w:rPr>
          <w:rFonts w:ascii="Calibri" w:eastAsia="Calibri" w:hAnsi="Calibri" w:cs="Calibri"/>
          <w:b/>
          <w:sz w:val="22"/>
          <w:szCs w:val="22"/>
        </w:rPr>
        <w:t>2024-1-IT01-KA121-VET-000216081</w:t>
      </w:r>
    </w:p>
    <w:p w:rsidR="00EF6CE1" w:rsidRDefault="00246FBD">
      <w:pPr>
        <w:spacing w:before="2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tal fine dichiarano:</w:t>
      </w:r>
    </w:p>
    <w:p w:rsidR="00EF6CE1" w:rsidRDefault="00246FB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1"/>
        </w:tabs>
        <w:spacing w:before="8" w:line="254" w:lineRule="auto"/>
        <w:ind w:right="13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di liberare l'organismo promotore (consorzio italiano, partner esteri e tutor) da ogni responsabilità derivan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te da eventi fortuiti o da iniziative autonome, azioni o comportamenti del proprio figlio, che dovessero accadere durante il viaggio e/o il soggiorno all'estero, consapevole che la partecipazione al progetto si configura come libera e autonoma partecipazio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ne;</w:t>
      </w:r>
    </w:p>
    <w:p w:rsidR="00EF6CE1" w:rsidRDefault="00246FB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1"/>
        </w:tabs>
        <w:spacing w:before="8" w:line="254" w:lineRule="auto"/>
        <w:ind w:right="13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ai sensi degli articoli 46 e 47 del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445/2000, consapevole delle sanzioni penali previste dall’articolo 76 del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445/2000, per le ipotesi di dichiarazioni mendaci e falsità in atti, </w:t>
      </w:r>
      <w:r>
        <w:rPr>
          <w:rFonts w:ascii="Calibri" w:eastAsia="Calibri" w:hAnsi="Calibri" w:cs="Calibri"/>
          <w:color w:val="000000"/>
          <w:sz w:val="22"/>
          <w:szCs w:val="22"/>
        </w:rPr>
        <w:t>che il/la proprio/a figlio/a è in possesso dei requisiti ne</w:t>
      </w:r>
      <w:r>
        <w:rPr>
          <w:rFonts w:ascii="Calibri" w:eastAsia="Calibri" w:hAnsi="Calibri" w:cs="Calibri"/>
          <w:color w:val="000000"/>
          <w:sz w:val="22"/>
          <w:szCs w:val="22"/>
        </w:rPr>
        <w:t>cessari per poter partecipare alla selezione, ovvero:</w:t>
      </w:r>
    </w:p>
    <w:p w:rsidR="00EF6CE1" w:rsidRDefault="00EF6CE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1"/>
        </w:tabs>
        <w:spacing w:before="8" w:line="254" w:lineRule="auto"/>
        <w:ind w:right="13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line="254" w:lineRule="auto"/>
        <w:ind w:right="217" w:firstLine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è cittadino/a di uno stato membro U.E. o ha ottenuto ufficialmente lo stato di rifugiato/a o apolide di uno Stato membro, o se cittadini extracomunitari, è “residente permanente” in uno stato U.E. o S.E.E. ai sensi dell’art.9 Legge n.189/02;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line="230" w:lineRule="auto"/>
        <w:ind w:left="48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è resident</w:t>
      </w:r>
      <w:r>
        <w:rPr>
          <w:rFonts w:ascii="Calibri" w:eastAsia="Calibri" w:hAnsi="Calibri" w:cs="Calibri"/>
          <w:color w:val="000000"/>
          <w:sz w:val="22"/>
          <w:szCs w:val="22"/>
        </w:rPr>
        <w:t>e o cittadino/a del Paese in cui si intende compiere lo stage;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7"/>
        <w:ind w:left="48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ha superato il 21 ° anno di età alla data di scadenza del bando;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3"/>
        <w:ind w:left="481" w:hanging="19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 una buona conoscenza della lingua inglese;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2"/>
        <w:ind w:left="481" w:hanging="19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 motivazione e attitudine all’esperienza di mobilità;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3"/>
        <w:ind w:left="481" w:hanging="19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ha riportato alcun debito formativo a seguito degli scrutini di giugno 2024;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8"/>
        <w:ind w:left="481" w:hanging="19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ha il voto di comportamento, conseguito nelle valutazioni finali del precedente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non inferiore ad otto;</w:t>
      </w:r>
    </w:p>
    <w:p w:rsidR="00EF6CE1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3" w:line="246" w:lineRule="auto"/>
        <w:ind w:left="481" w:right="157" w:hanging="19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 il voto (o valutazione media) nelle materie di indirizzo nelle valutazioni finali del precedente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non inferiore al sette;</w:t>
      </w:r>
    </w:p>
    <w:p w:rsidR="00AC76C5" w:rsidRDefault="00246FB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3" w:line="246" w:lineRule="auto"/>
        <w:ind w:left="481" w:right="157" w:hanging="19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Ha un reddito ISEE relativo alla fascia n.1 (pari o inferiore a € 20.000,00)</w:t>
      </w:r>
      <w:r w:rsidR="00AC76C5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</w:p>
    <w:p w:rsidR="00EF6CE1" w:rsidRDefault="00AC76C5" w:rsidP="00AC7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1"/>
        </w:tabs>
        <w:spacing w:before="13" w:line="246" w:lineRule="auto"/>
        <w:ind w:left="283" w:right="1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sym w:font="Symbol" w:char="F0FF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sym w:font="Symbol" w:char="F0FF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</w:p>
    <w:p w:rsidR="00AC76C5" w:rsidRDefault="00246FBD" w:rsidP="00A4593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  <w:tab w:val="left" w:pos="9363"/>
        </w:tabs>
        <w:spacing w:before="13" w:line="230" w:lineRule="auto"/>
        <w:ind w:left="582" w:hanging="299"/>
        <w:rPr>
          <w:rFonts w:ascii="Calibri" w:eastAsia="Calibri" w:hAnsi="Calibri" w:cs="Calibri"/>
          <w:color w:val="000000"/>
          <w:sz w:val="22"/>
          <w:szCs w:val="22"/>
        </w:rPr>
      </w:pPr>
      <w:r w:rsidRPr="00AC76C5">
        <w:rPr>
          <w:rFonts w:ascii="Calibri" w:eastAsia="Calibri" w:hAnsi="Calibri" w:cs="Calibri"/>
          <w:color w:val="000000"/>
          <w:sz w:val="22"/>
          <w:szCs w:val="22"/>
        </w:rPr>
        <w:t>Dichiara di volersi avvalere della quota di riser</w:t>
      </w:r>
      <w:r w:rsidRPr="00AC76C5">
        <w:rPr>
          <w:rFonts w:ascii="Calibri" w:eastAsia="Calibri" w:hAnsi="Calibri" w:cs="Calibri"/>
          <w:color w:val="000000"/>
          <w:sz w:val="22"/>
          <w:szCs w:val="22"/>
        </w:rPr>
        <w:t>va per studenti con DSA, BE</w:t>
      </w:r>
      <w:r w:rsidR="00AC76C5">
        <w:rPr>
          <w:rFonts w:ascii="Calibri" w:eastAsia="Calibri" w:hAnsi="Calibri" w:cs="Calibri"/>
          <w:color w:val="000000"/>
          <w:sz w:val="22"/>
          <w:szCs w:val="22"/>
        </w:rPr>
        <w:t>S, Background Migratorio, altro</w:t>
      </w:r>
    </w:p>
    <w:p w:rsidR="00EF6CE1" w:rsidRPr="00AC76C5" w:rsidRDefault="00AC76C5" w:rsidP="00AC7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2"/>
          <w:tab w:val="left" w:pos="9363"/>
        </w:tabs>
        <w:spacing w:before="13" w:line="230" w:lineRule="auto"/>
        <w:ind w:left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sym w:font="Symbol" w:char="F0FF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sym w:font="Symbol" w:char="F0FF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destinazione e il periodo di permanenza potranno variare e saranno confermate un mese prima della partenza.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4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destinazione finale verrà scelta sulla base delle maggiori garanzie rilevabili in termini di sicurezza e di salute e della disponibilità dei partner esteri.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allegano:</w:t>
      </w:r>
    </w:p>
    <w:p w:rsidR="00EF6CE1" w:rsidRDefault="00246F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9"/>
        </w:tabs>
        <w:spacing w:before="66"/>
        <w:ind w:left="169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fotocopia carta Identità dello studente valida per l’espatrio fino a dicembre 2025,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controfirmata;</w:t>
      </w:r>
    </w:p>
    <w:p w:rsidR="00EF6CE1" w:rsidRDefault="00246F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4"/>
        </w:tabs>
        <w:spacing w:before="70"/>
        <w:ind w:left="1744" w:hanging="11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fotocopia carta Identità in corso di validità dei genitori (o tutore) controfirmate;</w:t>
      </w:r>
    </w:p>
    <w:p w:rsidR="00EF6CE1" w:rsidRDefault="00246F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9"/>
          <w:tab w:val="left" w:pos="1727"/>
        </w:tabs>
        <w:spacing w:before="71" w:line="312" w:lineRule="auto"/>
        <w:ind w:right="931" w:hanging="10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fotocopia permesso di soggiorno e/o visto, in caso di cittadino/extracomunitario/a validi fino a dicembre 2025, controfirmati;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165100</wp:posOffset>
                </wp:positionV>
                <wp:extent cx="6350" cy="12700"/>
                <wp:effectExtent l="0" t="0" r="0" b="0"/>
                <wp:wrapNone/>
                <wp:docPr id="970517156" name="Figura a mano libera 970517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030" y="3776825"/>
                          <a:ext cx="27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6350" extrusionOk="0">
                              <a:moveTo>
                                <a:pt x="274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7431" y="6095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165100</wp:posOffset>
                </wp:positionV>
                <wp:extent cx="6350" cy="12700"/>
                <wp:effectExtent b="0" l="0" r="0" t="0"/>
                <wp:wrapNone/>
                <wp:docPr id="9705171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F6CE1" w:rsidRDefault="00246F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9"/>
        </w:tabs>
        <w:spacing w:before="2"/>
        <w:ind w:left="169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copia dell’eventuale certificazione linguistica almeno di livello B1;</w:t>
      </w:r>
    </w:p>
    <w:p w:rsidR="00EF6CE1" w:rsidRDefault="00246F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2"/>
          <w:tab w:val="left" w:pos="1699"/>
        </w:tabs>
        <w:spacing w:before="70" w:line="254" w:lineRule="auto"/>
        <w:ind w:left="1682" w:right="2785" w:hanging="103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attestazione ISEE</w:t>
      </w:r>
      <w:r w:rsidR="00AC76C5" w:rsidRPr="00AC76C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C76C5" w:rsidRPr="00AC76C5"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relativo alla fascia </w:t>
      </w:r>
      <w:proofErr w:type="gramStart"/>
      <w:r w:rsidR="00AC76C5" w:rsidRPr="00AC76C5">
        <w:rPr>
          <w:rFonts w:ascii="Calibri" w:eastAsia="Calibri" w:hAnsi="Calibri" w:cs="Calibri"/>
          <w:b/>
          <w:color w:val="000000"/>
          <w:sz w:val="22"/>
          <w:szCs w:val="22"/>
        </w:rPr>
        <w:t xml:space="preserve">n.1 </w:t>
      </w:r>
      <w:r w:rsidRPr="00AC76C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AC76C5" w:rsidRPr="00AC76C5"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proofErr w:type="gramEnd"/>
      <w:r w:rsidR="00AC76C5">
        <w:rPr>
          <w:rFonts w:ascii="Calibri" w:eastAsia="Calibri" w:hAnsi="Calibri" w:cs="Calibri"/>
          <w:b/>
          <w:color w:val="000000"/>
          <w:sz w:val="22"/>
          <w:szCs w:val="22"/>
        </w:rPr>
        <w:t>vedi punto 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).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 autorizza il trattamento dei dati personali base all’art. 13 del D.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196/2003 e all’art. 13 GDPR 679/16 e successivi.</w:t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ind w:left="50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</w:t>
      </w: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1"/>
          <w:tab w:val="left" w:pos="1546"/>
          <w:tab w:val="left" w:pos="5392"/>
          <w:tab w:val="left" w:pos="10075"/>
        </w:tabs>
        <w:spacing w:before="99"/>
        <w:ind w:left="37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/______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dello studente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 w:rsidP="00AC7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4"/>
          <w:tab w:val="left" w:pos="7651"/>
          <w:tab w:val="left" w:pos="10229"/>
        </w:tabs>
        <w:ind w:left="284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 del genitore 1 (o tutore)</w:t>
      </w:r>
      <w:r w:rsidR="00AC76C5" w:rsidRPr="00AC76C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C76C5">
        <w:rPr>
          <w:rFonts w:ascii="Calibri" w:eastAsia="Calibri" w:hAnsi="Calibri" w:cs="Calibri"/>
          <w:color w:val="000000"/>
          <w:sz w:val="22"/>
          <w:szCs w:val="22"/>
        </w:rPr>
        <w:t xml:space="preserve">2 </w:t>
      </w:r>
      <w:r w:rsidR="00AC76C5"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</w:p>
    <w:p w:rsidR="00AC76C5" w:rsidRDefault="00AC76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4"/>
          <w:tab w:val="left" w:pos="7651"/>
          <w:tab w:val="left" w:pos="10229"/>
        </w:tabs>
        <w:ind w:left="284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4"/>
          <w:tab w:val="left" w:pos="7651"/>
          <w:tab w:val="left" w:pos="10229"/>
        </w:tabs>
        <w:ind w:left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Firma del genitore 2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E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2"/>
          <w:szCs w:val="22"/>
        </w:rPr>
      </w:pPr>
    </w:p>
    <w:p w:rsidR="00EF6CE1" w:rsidRDefault="00246F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before="43" w:line="259" w:lineRule="auto"/>
        <w:ind w:left="53" w:right="3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N.B. La domanda dovrà pervenire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all’indirizzo di posta elettronica istituzionale </w:t>
      </w:r>
      <w:hyperlink r:id="rId9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bais06400v@istruzione.it</w:t>
        </w:r>
      </w:hyperlink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entro e non oltre le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ore 23:59 del giorno 7 gennaio 2025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inserendo </w:t>
      </w:r>
      <w:r>
        <w:rPr>
          <w:rFonts w:ascii="Calibri" w:eastAsia="Calibri" w:hAnsi="Calibri" w:cs="Calibri"/>
          <w:b/>
          <w:sz w:val="22"/>
          <w:szCs w:val="22"/>
        </w:rPr>
        <w:t>nell'oggetto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la dicitura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“Candidatura Erasmus Short Spagna”.</w:t>
      </w:r>
    </w:p>
    <w:p w:rsidR="00EF6CE1" w:rsidRDefault="00EF6CE1">
      <w:pPr>
        <w:spacing w:line="249" w:lineRule="auto"/>
        <w:ind w:left="284"/>
        <w:rPr>
          <w:rFonts w:ascii="Calibri" w:eastAsia="Calibri" w:hAnsi="Calibri" w:cs="Calibri"/>
          <w:b/>
          <w:sz w:val="22"/>
          <w:szCs w:val="22"/>
        </w:rPr>
      </w:pPr>
    </w:p>
    <w:p w:rsidR="00EF6CE1" w:rsidRDefault="00EF6CE1">
      <w:pPr>
        <w:spacing w:line="249" w:lineRule="auto"/>
        <w:rPr>
          <w:rFonts w:ascii="Calibri" w:eastAsia="Calibri" w:hAnsi="Calibri" w:cs="Calibri"/>
          <w:b/>
          <w:i/>
          <w:sz w:val="22"/>
          <w:szCs w:val="22"/>
        </w:rPr>
      </w:pPr>
    </w:p>
    <w:sectPr w:rsidR="00EF6CE1">
      <w:headerReference w:type="default" r:id="rId10"/>
      <w:footerReference w:type="default" r:id="rId11"/>
      <w:pgSz w:w="11906" w:h="16838"/>
      <w:pgMar w:top="1702" w:right="849" w:bottom="567" w:left="851" w:header="42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BD" w:rsidRDefault="00246FBD">
      <w:r>
        <w:separator/>
      </w:r>
    </w:p>
  </w:endnote>
  <w:endnote w:type="continuationSeparator" w:id="0">
    <w:p w:rsidR="00246FBD" w:rsidRDefault="0024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1" w:rsidRDefault="00246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bookmarkStart w:id="1" w:name="_heading=h.gjdgxs" w:colFirst="0" w:colLast="0"/>
    <w:bookmarkEnd w:id="1"/>
    <w:r>
      <w:rPr>
        <w:b/>
        <w:color w:val="000000"/>
      </w:rPr>
      <w:t>Progetto Nr. 2024-1-IT01-KA121-VET-000216081</w:t>
    </w:r>
  </w:p>
  <w:p w:rsidR="00EF6CE1" w:rsidRDefault="00EF6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BD" w:rsidRDefault="00246FBD">
      <w:r>
        <w:separator/>
      </w:r>
    </w:p>
  </w:footnote>
  <w:footnote w:type="continuationSeparator" w:id="0">
    <w:p w:rsidR="00246FBD" w:rsidRDefault="0024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1" w:rsidRDefault="00246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2552700</wp:posOffset>
          </wp:positionH>
          <wp:positionV relativeFrom="margin">
            <wp:posOffset>-843914</wp:posOffset>
          </wp:positionV>
          <wp:extent cx="981075" cy="751840"/>
          <wp:effectExtent l="0" t="0" r="0" b="0"/>
          <wp:wrapNone/>
          <wp:docPr id="970517157" name="image2.jpg" descr="Immagine che contiene testo, logo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logo, Elementi grafici, grafica&#10;&#10;Descrizione generata automaticamente"/>
                  <pic:cNvPicPr preferRelativeResize="0"/>
                </pic:nvPicPr>
                <pic:blipFill>
                  <a:blip r:embed="rId1"/>
                  <a:srcRect l="12984" t="15501" r="15688" b="21300"/>
                  <a:stretch>
                    <a:fillRect/>
                  </a:stretch>
                </pic:blipFill>
                <pic:spPr>
                  <a:xfrm>
                    <a:off x="0" y="0"/>
                    <a:ext cx="981075" cy="75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654685</wp:posOffset>
          </wp:positionH>
          <wp:positionV relativeFrom="page">
            <wp:posOffset>568960</wp:posOffset>
          </wp:positionV>
          <wp:extent cx="1549400" cy="423545"/>
          <wp:effectExtent l="0" t="0" r="0" b="0"/>
          <wp:wrapNone/>
          <wp:docPr id="970517159" name="image1.jpg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arattere, logo, Elementi grafici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400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4958715</wp:posOffset>
          </wp:positionH>
          <wp:positionV relativeFrom="paragraph">
            <wp:posOffset>162560</wp:posOffset>
          </wp:positionV>
          <wp:extent cx="990600" cy="549910"/>
          <wp:effectExtent l="0" t="0" r="0" b="0"/>
          <wp:wrapTopAndBottom distT="0" distB="0"/>
          <wp:docPr id="970517158" name="image3.png" descr="Immagine che contiene stella, bandiera, simbolo, Blu intens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stella, bandiera, simbolo, Blu intens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7CD6"/>
    <w:multiLevelType w:val="multilevel"/>
    <w:tmpl w:val="F800CEDA"/>
    <w:lvl w:ilvl="0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B12232"/>
    <w:multiLevelType w:val="multilevel"/>
    <w:tmpl w:val="1D720B04"/>
    <w:lvl w:ilvl="0">
      <w:start w:val="1"/>
      <w:numFmt w:val="decimal"/>
      <w:lvlText w:val="%1."/>
      <w:lvlJc w:val="left"/>
      <w:pPr>
        <w:ind w:left="285" w:hanging="19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14" w:hanging="197"/>
      </w:pPr>
    </w:lvl>
    <w:lvl w:ilvl="2">
      <w:numFmt w:val="bullet"/>
      <w:lvlText w:val="•"/>
      <w:lvlJc w:val="left"/>
      <w:pPr>
        <w:ind w:left="2349" w:hanging="197"/>
      </w:pPr>
    </w:lvl>
    <w:lvl w:ilvl="3">
      <w:numFmt w:val="bullet"/>
      <w:lvlText w:val="•"/>
      <w:lvlJc w:val="left"/>
      <w:pPr>
        <w:ind w:left="3383" w:hanging="197"/>
      </w:pPr>
    </w:lvl>
    <w:lvl w:ilvl="4">
      <w:numFmt w:val="bullet"/>
      <w:lvlText w:val="•"/>
      <w:lvlJc w:val="left"/>
      <w:pPr>
        <w:ind w:left="4418" w:hanging="197"/>
      </w:pPr>
    </w:lvl>
    <w:lvl w:ilvl="5">
      <w:numFmt w:val="bullet"/>
      <w:lvlText w:val="•"/>
      <w:lvlJc w:val="left"/>
      <w:pPr>
        <w:ind w:left="5453" w:hanging="197"/>
      </w:pPr>
    </w:lvl>
    <w:lvl w:ilvl="6">
      <w:numFmt w:val="bullet"/>
      <w:lvlText w:val="•"/>
      <w:lvlJc w:val="left"/>
      <w:pPr>
        <w:ind w:left="6487" w:hanging="197"/>
      </w:pPr>
    </w:lvl>
    <w:lvl w:ilvl="7">
      <w:numFmt w:val="bullet"/>
      <w:lvlText w:val="•"/>
      <w:lvlJc w:val="left"/>
      <w:pPr>
        <w:ind w:left="7522" w:hanging="197"/>
      </w:pPr>
    </w:lvl>
    <w:lvl w:ilvl="8">
      <w:numFmt w:val="bullet"/>
      <w:lvlText w:val="•"/>
      <w:lvlJc w:val="left"/>
      <w:pPr>
        <w:ind w:left="8556" w:hanging="197"/>
      </w:pPr>
    </w:lvl>
  </w:abstractNum>
  <w:abstractNum w:abstractNumId="2" w15:restartNumberingAfterBreak="0">
    <w:nsid w:val="7304269C"/>
    <w:multiLevelType w:val="multilevel"/>
    <w:tmpl w:val="B1D230D8"/>
    <w:lvl w:ilvl="0">
      <w:numFmt w:val="bullet"/>
      <w:lvlText w:val="-"/>
      <w:lvlJc w:val="left"/>
      <w:pPr>
        <w:ind w:left="1727" w:hanging="1055"/>
      </w:pPr>
      <w:rPr>
        <w:rFonts w:ascii="Calibri" w:eastAsia="Calibri" w:hAnsi="Calibri" w:cs="Calibri"/>
        <w:b w:val="0"/>
        <w:i/>
        <w:sz w:val="19"/>
        <w:szCs w:val="19"/>
      </w:rPr>
    </w:lvl>
    <w:lvl w:ilvl="1">
      <w:numFmt w:val="bullet"/>
      <w:lvlText w:val="•"/>
      <w:lvlJc w:val="left"/>
      <w:pPr>
        <w:ind w:left="2610" w:hanging="1055"/>
      </w:pPr>
    </w:lvl>
    <w:lvl w:ilvl="2">
      <w:numFmt w:val="bullet"/>
      <w:lvlText w:val="•"/>
      <w:lvlJc w:val="left"/>
      <w:pPr>
        <w:ind w:left="3501" w:hanging="1055"/>
      </w:pPr>
    </w:lvl>
    <w:lvl w:ilvl="3">
      <w:numFmt w:val="bullet"/>
      <w:lvlText w:val="•"/>
      <w:lvlJc w:val="left"/>
      <w:pPr>
        <w:ind w:left="4391" w:hanging="1055"/>
      </w:pPr>
    </w:lvl>
    <w:lvl w:ilvl="4">
      <w:numFmt w:val="bullet"/>
      <w:lvlText w:val="•"/>
      <w:lvlJc w:val="left"/>
      <w:pPr>
        <w:ind w:left="5282" w:hanging="1055"/>
      </w:pPr>
    </w:lvl>
    <w:lvl w:ilvl="5">
      <w:numFmt w:val="bullet"/>
      <w:lvlText w:val="•"/>
      <w:lvlJc w:val="left"/>
      <w:pPr>
        <w:ind w:left="6173" w:hanging="1055"/>
      </w:pPr>
    </w:lvl>
    <w:lvl w:ilvl="6">
      <w:numFmt w:val="bullet"/>
      <w:lvlText w:val="•"/>
      <w:lvlJc w:val="left"/>
      <w:pPr>
        <w:ind w:left="7063" w:hanging="1055"/>
      </w:pPr>
    </w:lvl>
    <w:lvl w:ilvl="7">
      <w:numFmt w:val="bullet"/>
      <w:lvlText w:val="•"/>
      <w:lvlJc w:val="left"/>
      <w:pPr>
        <w:ind w:left="7954" w:hanging="1055"/>
      </w:pPr>
    </w:lvl>
    <w:lvl w:ilvl="8">
      <w:numFmt w:val="bullet"/>
      <w:lvlText w:val="•"/>
      <w:lvlJc w:val="left"/>
      <w:pPr>
        <w:ind w:left="8844" w:hanging="1055"/>
      </w:pPr>
    </w:lvl>
  </w:abstractNum>
  <w:abstractNum w:abstractNumId="3" w15:restartNumberingAfterBreak="0">
    <w:nsid w:val="77AF477C"/>
    <w:multiLevelType w:val="multilevel"/>
    <w:tmpl w:val="4FE6992E"/>
    <w:lvl w:ilvl="0">
      <w:start w:val="1"/>
      <w:numFmt w:val="bullet"/>
      <w:lvlText w:val="o"/>
      <w:lvlJc w:val="left"/>
      <w:pPr>
        <w:ind w:left="773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E1"/>
    <w:rsid w:val="00246FBD"/>
    <w:rsid w:val="00AC76C5"/>
    <w:rsid w:val="00E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D767"/>
  <w15:docId w15:val="{7E9F377A-69DE-4BC0-B0EC-0ADC316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E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405BF1"/>
    <w:rPr>
      <w:color w:val="0000FF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3258A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CorpotestoCarattere">
    <w:name w:val="Corpo testo Carattere"/>
    <w:link w:val="Corpotesto"/>
    <w:uiPriority w:val="1"/>
    <w:rsid w:val="0083258A"/>
    <w:rPr>
      <w:rFonts w:cs="Calibri"/>
      <w:sz w:val="19"/>
      <w:szCs w:val="19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is064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kTQmY9ODVtjKPaf4bKTIDeAFQ==">CgMxLjAyCGguZ2pkZ3hzOAByITFVMWhvV1BiZmwtcnRwMEVaTHlWOTF2dTdiY1g1QjluWQ==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Company>HP Inc.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Nino Sallustio</cp:lastModifiedBy>
  <cp:revision>2</cp:revision>
  <dcterms:created xsi:type="dcterms:W3CDTF">2024-12-18T05:45:00Z</dcterms:created>
  <dcterms:modified xsi:type="dcterms:W3CDTF">2024-12-20T10:41:00Z</dcterms:modified>
</cp:coreProperties>
</file>